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8F" w:rsidRPr="00001A12" w:rsidRDefault="00001A12" w:rsidP="00001A12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001A12">
        <w:rPr>
          <w:rFonts w:ascii="宋体" w:eastAsia="宋体" w:hAnsi="宋体"/>
          <w:sz w:val="28"/>
          <w:szCs w:val="28"/>
        </w:rPr>
        <w:t>学院院务系统使用指南</w:t>
      </w:r>
      <w:r>
        <w:rPr>
          <w:rFonts w:ascii="宋体" w:eastAsia="宋体" w:hAnsi="宋体" w:hint="eastAsia"/>
          <w:sz w:val="28"/>
          <w:szCs w:val="28"/>
        </w:rPr>
        <w:t>（VPN方式）</w:t>
      </w:r>
    </w:p>
    <w:p w:rsidR="00001A12" w:rsidRPr="00001A12" w:rsidRDefault="00001A12">
      <w:pPr>
        <w:rPr>
          <w:rFonts w:ascii="宋体" w:eastAsia="宋体" w:hAnsi="宋体"/>
          <w:sz w:val="28"/>
          <w:szCs w:val="28"/>
        </w:rPr>
      </w:pPr>
    </w:p>
    <w:p w:rsidR="008C478D" w:rsidRDefault="00001A12">
      <w:pPr>
        <w:rPr>
          <w:rFonts w:ascii="宋体" w:eastAsia="宋体" w:hAnsi="宋体"/>
          <w:sz w:val="28"/>
          <w:szCs w:val="28"/>
        </w:rPr>
      </w:pPr>
      <w:r w:rsidRPr="00001A12">
        <w:rPr>
          <w:rFonts w:ascii="宋体" w:eastAsia="宋体" w:hAnsi="宋体" w:hint="eastAsia"/>
          <w:sz w:val="28"/>
          <w:szCs w:val="28"/>
        </w:rPr>
        <w:t>1. 打开浏览器，输入</w:t>
      </w:r>
      <w:hyperlink r:id="rId4" w:history="1">
        <w:r w:rsidRPr="00001A12">
          <w:rPr>
            <w:rStyle w:val="a3"/>
            <w:rFonts w:ascii="宋体" w:eastAsia="宋体" w:hAnsi="宋体" w:hint="eastAsia"/>
            <w:sz w:val="28"/>
            <w:szCs w:val="28"/>
          </w:rPr>
          <w:t>www.scut.edu.cn/vpn</w:t>
        </w:r>
      </w:hyperlink>
      <w:r w:rsidRPr="00001A12">
        <w:rPr>
          <w:rFonts w:ascii="宋体" w:eastAsia="宋体" w:hAnsi="宋体" w:hint="eastAsia"/>
          <w:sz w:val="28"/>
          <w:szCs w:val="28"/>
        </w:rPr>
        <w:t>，</w:t>
      </w:r>
      <w:r w:rsidR="00957393">
        <w:rPr>
          <w:rFonts w:ascii="宋体" w:eastAsia="宋体" w:hAnsi="宋体" w:hint="eastAsia"/>
          <w:sz w:val="28"/>
          <w:szCs w:val="28"/>
        </w:rPr>
        <w:t>通过学校统一认证账号</w:t>
      </w:r>
      <w:r w:rsidRPr="00001A12">
        <w:rPr>
          <w:rFonts w:ascii="宋体" w:eastAsia="宋体" w:hAnsi="宋体" w:hint="eastAsia"/>
          <w:sz w:val="28"/>
          <w:szCs w:val="28"/>
        </w:rPr>
        <w:t>进入学校VPN系统。</w:t>
      </w:r>
      <w:r w:rsidR="008C478D">
        <w:rPr>
          <w:rFonts w:ascii="宋体" w:eastAsia="宋体" w:hAnsi="宋体" w:hint="eastAsia"/>
          <w:sz w:val="28"/>
          <w:szCs w:val="28"/>
        </w:rPr>
        <w:t>选择公众网和教育网均可访问。</w:t>
      </w:r>
    </w:p>
    <w:p w:rsidR="008C478D" w:rsidRDefault="008C478D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116FD06" wp14:editId="0851716E">
            <wp:extent cx="5274310" cy="2218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12" w:rsidRPr="00001A12" w:rsidRDefault="00001A12">
      <w:pPr>
        <w:rPr>
          <w:rFonts w:ascii="宋体" w:eastAsia="宋体" w:hAnsi="宋体"/>
          <w:sz w:val="28"/>
          <w:szCs w:val="28"/>
        </w:rPr>
      </w:pPr>
      <w:r w:rsidRPr="00001A12">
        <w:rPr>
          <w:rFonts w:ascii="宋体" w:eastAsia="宋体" w:hAnsi="宋体" w:hint="eastAsia"/>
          <w:sz w:val="28"/>
          <w:szCs w:val="28"/>
        </w:rPr>
        <w:t>详细使用</w:t>
      </w:r>
      <w:r w:rsidR="00957393">
        <w:rPr>
          <w:rFonts w:ascii="宋体" w:eastAsia="宋体" w:hAnsi="宋体" w:hint="eastAsia"/>
          <w:sz w:val="28"/>
          <w:szCs w:val="28"/>
        </w:rPr>
        <w:t>说明</w:t>
      </w:r>
      <w:r w:rsidRPr="00001A12">
        <w:rPr>
          <w:rFonts w:ascii="宋体" w:eastAsia="宋体" w:hAnsi="宋体" w:hint="eastAsia"/>
          <w:sz w:val="28"/>
          <w:szCs w:val="28"/>
        </w:rPr>
        <w:t>请参阅文档</w:t>
      </w:r>
    </w:p>
    <w:p w:rsidR="00001A12" w:rsidRPr="00001A12" w:rsidRDefault="009C3762">
      <w:pPr>
        <w:rPr>
          <w:rFonts w:ascii="宋体" w:eastAsia="宋体" w:hAnsi="宋体"/>
          <w:sz w:val="28"/>
          <w:szCs w:val="28"/>
        </w:rPr>
      </w:pPr>
      <w:hyperlink r:id="rId6" w:tgtFrame="_blank" w:history="1">
        <w:r w:rsidR="00001A12" w:rsidRPr="00001A12">
          <w:rPr>
            <w:rStyle w:val="a3"/>
            <w:rFonts w:ascii="宋体" w:eastAsia="宋体" w:hAnsi="宋体" w:hint="eastAsia"/>
            <w:color w:val="0066CC"/>
            <w:sz w:val="28"/>
            <w:szCs w:val="28"/>
            <w:shd w:val="clear" w:color="auto" w:fill="FFFFFF"/>
          </w:rPr>
          <w:t>http://web.scut.edu.cn/2015/0116/c15298a300007/page.htm</w:t>
        </w:r>
      </w:hyperlink>
    </w:p>
    <w:p w:rsidR="00001A12" w:rsidRPr="00001A12" w:rsidRDefault="00001A12">
      <w:pPr>
        <w:rPr>
          <w:rFonts w:ascii="宋体" w:eastAsia="宋体" w:hAnsi="宋体"/>
          <w:sz w:val="28"/>
          <w:szCs w:val="28"/>
        </w:rPr>
      </w:pPr>
    </w:p>
    <w:p w:rsidR="00001A12" w:rsidRPr="00001A12" w:rsidRDefault="00001A12">
      <w:pPr>
        <w:rPr>
          <w:rFonts w:ascii="宋体" w:eastAsia="宋体" w:hAnsi="宋体"/>
          <w:sz w:val="28"/>
          <w:szCs w:val="28"/>
        </w:rPr>
      </w:pPr>
      <w:r w:rsidRPr="00001A12">
        <w:rPr>
          <w:rFonts w:ascii="宋体" w:eastAsia="宋体" w:hAnsi="宋体"/>
          <w:sz w:val="28"/>
          <w:szCs w:val="28"/>
        </w:rPr>
        <w:t>2. 登录成功后</w:t>
      </w:r>
      <w:r w:rsidRPr="00001A12">
        <w:rPr>
          <w:rFonts w:ascii="宋体" w:eastAsia="宋体" w:hAnsi="宋体" w:hint="eastAsia"/>
          <w:sz w:val="28"/>
          <w:szCs w:val="28"/>
        </w:rPr>
        <w:t>，</w:t>
      </w:r>
      <w:r w:rsidRPr="00001A12">
        <w:rPr>
          <w:rFonts w:ascii="宋体" w:eastAsia="宋体" w:hAnsi="宋体"/>
          <w:sz w:val="28"/>
          <w:szCs w:val="28"/>
        </w:rPr>
        <w:t>浏览器输入</w:t>
      </w:r>
      <w:hyperlink r:id="rId7" w:history="1">
        <w:r w:rsidRPr="00001A12">
          <w:rPr>
            <w:rStyle w:val="a3"/>
            <w:rFonts w:ascii="宋体" w:eastAsia="宋体" w:hAnsi="宋体" w:hint="eastAsia"/>
            <w:sz w:val="28"/>
            <w:szCs w:val="28"/>
          </w:rPr>
          <w:t>www.cnsba.com</w:t>
        </w:r>
      </w:hyperlink>
      <w:r w:rsidRPr="00001A12">
        <w:rPr>
          <w:rFonts w:ascii="宋体" w:eastAsia="宋体" w:hAnsi="宋体" w:hint="eastAsia"/>
          <w:sz w:val="28"/>
          <w:szCs w:val="28"/>
        </w:rPr>
        <w:t>后即可访问学院网站及院务系统</w:t>
      </w:r>
      <w:r w:rsidR="00F42A02">
        <w:rPr>
          <w:rFonts w:ascii="宋体" w:eastAsia="宋体" w:hAnsi="宋体" w:hint="eastAsia"/>
          <w:sz w:val="28"/>
          <w:szCs w:val="28"/>
        </w:rPr>
        <w:t>，可正常使用选导师及论文评阅系统。</w:t>
      </w:r>
    </w:p>
    <w:sectPr w:rsidR="00001A12" w:rsidRPr="0000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12"/>
    <w:rsid w:val="00001A12"/>
    <w:rsid w:val="002C108F"/>
    <w:rsid w:val="008C478D"/>
    <w:rsid w:val="00957393"/>
    <w:rsid w:val="009C3762"/>
    <w:rsid w:val="00F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FBF5-8B26-4C63-B578-3A2327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sb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scut.edu.cn/2015/0116/c15298a300007/page.ht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cut.edu.cn/vp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China</cp:lastModifiedBy>
  <cp:revision>2</cp:revision>
  <dcterms:created xsi:type="dcterms:W3CDTF">2019-09-16T09:45:00Z</dcterms:created>
  <dcterms:modified xsi:type="dcterms:W3CDTF">2019-09-16T09:45:00Z</dcterms:modified>
</cp:coreProperties>
</file>